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A61E3" w14:textId="3B1D2866" w:rsidR="0021623A" w:rsidRPr="0021623A" w:rsidRDefault="0021623A" w:rsidP="006764B1">
      <w:pPr>
        <w:widowControl w:val="0"/>
        <w:autoSpaceDE w:val="0"/>
        <w:autoSpaceDN w:val="0"/>
        <w:spacing w:after="0" w:line="276" w:lineRule="auto"/>
        <w:jc w:val="right"/>
        <w:rPr>
          <w:rFonts w:ascii="Arial" w:eastAsia="Arial" w:hAnsi="Arial" w:cs="Arial"/>
          <w:b/>
          <w:bCs/>
          <w:color w:val="006452"/>
          <w:sz w:val="28"/>
          <w:szCs w:val="28"/>
          <w:lang w:eastAsia="en-US"/>
        </w:rPr>
      </w:pPr>
      <w:r w:rsidRPr="0021623A">
        <w:rPr>
          <w:rFonts w:ascii="Arial" w:eastAsia="Arial" w:hAnsi="Arial" w:cs="Arial"/>
          <w:b/>
          <w:bCs/>
          <w:color w:val="006452"/>
          <w:sz w:val="28"/>
          <w:szCs w:val="28"/>
          <w:lang w:eastAsia="en-US"/>
        </w:rPr>
        <w:t>Comissão de Ética para a Saúde das Farmácias Portuguesas</w:t>
      </w:r>
    </w:p>
    <w:p w14:paraId="6CD18003" w14:textId="1A3249D0" w:rsidR="00595482" w:rsidRPr="0021623A" w:rsidRDefault="00582E3B" w:rsidP="0021623A">
      <w:pPr>
        <w:widowControl w:val="0"/>
        <w:autoSpaceDE w:val="0"/>
        <w:autoSpaceDN w:val="0"/>
        <w:spacing w:before="240" w:after="0" w:line="276" w:lineRule="auto"/>
        <w:jc w:val="right"/>
        <w:rPr>
          <w:sz w:val="25"/>
          <w:szCs w:val="25"/>
        </w:rPr>
      </w:pPr>
      <w:r w:rsidRPr="0021623A">
        <w:rPr>
          <w:rFonts w:ascii="Arial" w:eastAsia="Arial" w:hAnsi="Arial" w:cs="Arial"/>
          <w:b/>
          <w:bCs/>
          <w:color w:val="auto"/>
          <w:sz w:val="25"/>
          <w:szCs w:val="25"/>
          <w:lang w:eastAsia="en-US"/>
        </w:rPr>
        <w:t xml:space="preserve">Formulário de Submissão de Projeto </w:t>
      </w:r>
    </w:p>
    <w:p w14:paraId="06DCDA85" w14:textId="77777777" w:rsidR="00595482" w:rsidRPr="00E87722" w:rsidRDefault="00595482" w:rsidP="00595482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Arial" w:hAnsi="Arial" w:cs="Arial"/>
          <w:color w:val="auto"/>
          <w:kern w:val="0"/>
          <w:sz w:val="10"/>
          <w:szCs w:val="10"/>
          <w:lang w:eastAsia="en-US"/>
          <w14:ligatures w14:val="none"/>
        </w:rPr>
      </w:pPr>
    </w:p>
    <w:p w14:paraId="1CE6F779" w14:textId="7F4F86B7" w:rsidR="00595482" w:rsidRPr="00582E3B" w:rsidRDefault="00582E3B" w:rsidP="00E87722">
      <w:pPr>
        <w:widowControl w:val="0"/>
        <w:autoSpaceDE w:val="0"/>
        <w:autoSpaceDN w:val="0"/>
        <w:spacing w:before="240" w:line="276" w:lineRule="auto"/>
        <w:rPr>
          <w:rFonts w:ascii="Arial" w:hAnsi="Arial" w:cs="Arial"/>
        </w:rPr>
      </w:pPr>
      <w:r w:rsidRPr="00582E3B">
        <w:rPr>
          <w:rFonts w:ascii="Arial" w:eastAsia="Arial" w:hAnsi="Arial" w:cs="Arial"/>
          <w:b/>
          <w:bCs/>
          <w:color w:val="auto"/>
          <w:lang w:eastAsia="en-US"/>
        </w:rPr>
        <w:t xml:space="preserve">Título do </w:t>
      </w:r>
      <w:r w:rsidR="00460FD0">
        <w:rPr>
          <w:rFonts w:ascii="Arial" w:eastAsia="Arial" w:hAnsi="Arial" w:cs="Arial"/>
          <w:b/>
          <w:bCs/>
          <w:color w:val="auto"/>
          <w:lang w:eastAsia="en-US"/>
        </w:rPr>
        <w:t>P</w:t>
      </w:r>
      <w:r w:rsidRPr="00582E3B">
        <w:rPr>
          <w:rFonts w:ascii="Arial" w:eastAsia="Arial" w:hAnsi="Arial" w:cs="Arial"/>
          <w:b/>
          <w:bCs/>
          <w:color w:val="auto"/>
          <w:lang w:eastAsia="en-US"/>
        </w:rPr>
        <w:t>rojeto</w:t>
      </w:r>
      <w:r w:rsidRPr="00582E3B">
        <w:rPr>
          <w:rFonts w:ascii="Arial" w:eastAsia="Arial" w:hAnsi="Arial" w:cs="Arial"/>
          <w:color w:val="auto"/>
          <w:lang w:eastAsia="en-US"/>
        </w:rPr>
        <w:t>:</w:t>
      </w:r>
      <w:r w:rsidRPr="00582E3B">
        <w:rPr>
          <w:rFonts w:ascii="Arial" w:eastAsia="Arial" w:hAnsi="Arial" w:cs="Arial"/>
          <w:i/>
          <w:iCs/>
          <w:color w:val="auto"/>
          <w:lang w:eastAsia="en-US"/>
        </w:rPr>
        <w:t xml:space="preserve"> </w:t>
      </w:r>
      <w:sdt>
        <w:sdtPr>
          <w:rPr>
            <w:rFonts w:ascii="Arial" w:hAnsi="Arial" w:cs="Arial"/>
          </w:rPr>
          <w:id w:val="602535236"/>
          <w:placeholder>
            <w:docPart w:val="5975EEC8062D4FE3BDE76FD55128CDD2"/>
          </w:placeholder>
          <w:showingPlcHdr/>
          <w:text/>
        </w:sdtPr>
        <w:sdtEndPr/>
        <w:sdtContent>
          <w:r w:rsidRPr="00582E3B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3CA27EAD" w14:textId="55B3787D" w:rsidR="00582E3B" w:rsidRPr="00582E3B" w:rsidRDefault="00582E3B" w:rsidP="17AEB163">
      <w:pPr>
        <w:widowControl w:val="0"/>
        <w:autoSpaceDE w:val="0"/>
        <w:autoSpaceDN w:val="0"/>
        <w:spacing w:line="276" w:lineRule="auto"/>
        <w:jc w:val="both"/>
        <w:rPr>
          <w:rFonts w:ascii="Arial" w:eastAsia="Arial" w:hAnsi="Arial" w:cs="Arial"/>
          <w:szCs w:val="22"/>
        </w:rPr>
      </w:pPr>
      <w:r w:rsidRPr="00582E3B">
        <w:rPr>
          <w:rFonts w:ascii="Arial" w:eastAsia="Arial" w:hAnsi="Arial" w:cs="Arial"/>
          <w:b/>
          <w:bCs/>
          <w:color w:val="auto"/>
          <w:lang w:eastAsia="en-US"/>
        </w:rPr>
        <w:t xml:space="preserve">Investigador </w:t>
      </w:r>
      <w:r w:rsidR="00B3785F">
        <w:rPr>
          <w:rFonts w:ascii="Arial" w:eastAsia="Arial" w:hAnsi="Arial" w:cs="Arial"/>
          <w:b/>
          <w:bCs/>
          <w:color w:val="auto"/>
          <w:lang w:eastAsia="en-US"/>
        </w:rPr>
        <w:t>Principal</w:t>
      </w:r>
      <w:r w:rsidRPr="00582E3B">
        <w:rPr>
          <w:rFonts w:ascii="Arial" w:eastAsia="Arial" w:hAnsi="Arial" w:cs="Arial"/>
          <w:color w:val="auto"/>
          <w:lang w:eastAsia="en-US"/>
        </w:rPr>
        <w:t>:</w:t>
      </w:r>
      <w:r w:rsidRPr="00582E3B">
        <w:rPr>
          <w:rFonts w:ascii="Arial" w:eastAsia="Arial" w:hAnsi="Arial" w:cs="Arial"/>
          <w:i/>
          <w:iCs/>
          <w:color w:val="auto"/>
          <w:lang w:eastAsia="en-US"/>
        </w:rPr>
        <w:t xml:space="preserve"> </w:t>
      </w:r>
      <w:sdt>
        <w:sdtPr>
          <w:rPr>
            <w:rFonts w:ascii="Arial" w:hAnsi="Arial" w:cs="Arial"/>
          </w:rPr>
          <w:id w:val="340283328"/>
          <w:placeholder>
            <w:docPart w:val="612EB470409D46D6B6F1DADEE3A9F339"/>
          </w:placeholder>
          <w:showingPlcHdr/>
          <w:text/>
        </w:sdtPr>
        <w:sdtEndPr/>
        <w:sdtContent>
          <w:r w:rsidRPr="00582E3B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503BC20D" w14:textId="55382F50" w:rsidR="00582E3B" w:rsidRDefault="00B3785F" w:rsidP="17AEB163">
      <w:pPr>
        <w:widowControl w:val="0"/>
        <w:autoSpaceDE w:val="0"/>
        <w:autoSpaceDN w:val="0"/>
        <w:spacing w:line="276" w:lineRule="auto"/>
        <w:jc w:val="both"/>
        <w:rPr>
          <w:rFonts w:ascii="Arial" w:eastAsia="Arial" w:hAnsi="Arial" w:cs="Arial"/>
          <w:szCs w:val="22"/>
        </w:rPr>
      </w:pPr>
      <w:r w:rsidRPr="00E71E85">
        <w:rPr>
          <w:rFonts w:ascii="Arial" w:eastAsia="Arial" w:hAnsi="Arial" w:cs="Arial"/>
          <w:b/>
          <w:bCs/>
          <w:szCs w:val="22"/>
        </w:rPr>
        <w:t>Requerente</w:t>
      </w:r>
      <w:r>
        <w:rPr>
          <w:rFonts w:ascii="Arial" w:eastAsia="Arial" w:hAnsi="Arial" w:cs="Arial"/>
          <w:szCs w:val="22"/>
        </w:rPr>
        <w:t xml:space="preserve"> </w:t>
      </w:r>
      <w:r w:rsidRPr="00F809E4">
        <w:rPr>
          <w:rFonts w:ascii="Arial" w:eastAsia="Arial" w:hAnsi="Arial" w:cs="Arial"/>
          <w:szCs w:val="22"/>
        </w:rPr>
        <w:t>(preencher se diferente do Investigador Principal)</w:t>
      </w:r>
      <w:r w:rsidR="008D7CFE" w:rsidRPr="00F809E4">
        <w:rPr>
          <w:rFonts w:ascii="Arial" w:eastAsia="Arial" w:hAnsi="Arial" w:cs="Arial"/>
          <w:szCs w:val="22"/>
        </w:rPr>
        <w:t>:</w:t>
      </w:r>
      <w:r w:rsidRPr="00F809E4">
        <w:rPr>
          <w:rFonts w:ascii="Arial" w:eastAsia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</w:rPr>
          <w:id w:val="-824279748"/>
          <w:placeholder>
            <w:docPart w:val="42CF807CF7F741779A0C639EA460BA6F"/>
          </w:placeholder>
          <w:showingPlcHdr/>
          <w:text/>
        </w:sdtPr>
        <w:sdtEndPr/>
        <w:sdtContent>
          <w:r w:rsidRPr="00582E3B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6C53EEB8" w14:textId="77777777" w:rsidR="00E87722" w:rsidRPr="00E87722" w:rsidRDefault="00E87722" w:rsidP="00E87722">
      <w:pPr>
        <w:widowControl w:val="0"/>
        <w:autoSpaceDE w:val="0"/>
        <w:autoSpaceDN w:val="0"/>
        <w:spacing w:line="360" w:lineRule="auto"/>
        <w:jc w:val="both"/>
        <w:rPr>
          <w:rFonts w:ascii="Arial" w:eastAsia="Arial" w:hAnsi="Arial" w:cs="Arial"/>
          <w:sz w:val="10"/>
          <w:szCs w:val="10"/>
        </w:rPr>
      </w:pPr>
    </w:p>
    <w:p w14:paraId="6680EAAE" w14:textId="0E479CB8" w:rsidR="00595482" w:rsidRPr="00582E3B" w:rsidRDefault="00582E3B" w:rsidP="00E87722">
      <w:pPr>
        <w:widowControl w:val="0"/>
        <w:autoSpaceDE w:val="0"/>
        <w:autoSpaceDN w:val="0"/>
        <w:spacing w:line="360" w:lineRule="auto"/>
        <w:jc w:val="both"/>
      </w:pPr>
      <w:r w:rsidRPr="00582E3B">
        <w:rPr>
          <w:rFonts w:ascii="Arial" w:eastAsia="Arial" w:hAnsi="Arial" w:cs="Arial"/>
          <w:szCs w:val="22"/>
        </w:rPr>
        <w:t>De acordo com as normas disponíveis, anexo a documentação necessária à submissão do projeto para parecer da CESFP: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4"/>
        <w:gridCol w:w="1503"/>
        <w:gridCol w:w="1275"/>
      </w:tblGrid>
      <w:tr w:rsidR="00582E3B" w14:paraId="46550171" w14:textId="77777777" w:rsidTr="00B3785F">
        <w:tc>
          <w:tcPr>
            <w:tcW w:w="6294" w:type="dxa"/>
            <w:vMerge w:val="restart"/>
            <w:shd w:val="clear" w:color="auto" w:fill="006452"/>
            <w:vAlign w:val="center"/>
          </w:tcPr>
          <w:p w14:paraId="7AAE1633" w14:textId="77777777" w:rsidR="00582E3B" w:rsidRPr="00A32376" w:rsidRDefault="00582E3B" w:rsidP="00B26E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91974588"/>
            <w:bookmarkEnd w:id="0"/>
            <w:r w:rsidRPr="00A32376">
              <w:rPr>
                <w:rFonts w:ascii="Arial" w:hAnsi="Arial" w:cs="Arial"/>
                <w:b/>
                <w:bCs/>
                <w:color w:val="FFFFFF" w:themeColor="background1"/>
              </w:rPr>
              <w:t>Documento</w:t>
            </w:r>
          </w:p>
        </w:tc>
        <w:tc>
          <w:tcPr>
            <w:tcW w:w="2778" w:type="dxa"/>
            <w:gridSpan w:val="2"/>
            <w:shd w:val="clear" w:color="auto" w:fill="006452"/>
            <w:vAlign w:val="center"/>
          </w:tcPr>
          <w:p w14:paraId="0396AC1A" w14:textId="18EFDF3B" w:rsidR="00582E3B" w:rsidRPr="00A32376" w:rsidRDefault="00582E3B" w:rsidP="00582E3B">
            <w:pPr>
              <w:ind w:right="-115" w:hanging="41"/>
              <w:jc w:val="center"/>
              <w:rPr>
                <w:rFonts w:ascii="Arial" w:hAnsi="Arial" w:cs="Arial"/>
                <w:b/>
                <w:bCs/>
                <w:i/>
                <w:iCs/>
                <w:color w:val="FFFFFF" w:themeColor="background1"/>
              </w:rPr>
            </w:pPr>
            <w:r w:rsidRPr="00A32376"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  <w:t>(Assinale com X o que se apli</w:t>
            </w:r>
            <w:r w:rsidR="00A32376"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  <w:t>ca</w:t>
            </w:r>
            <w:r w:rsidRPr="00A32376"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582E3B" w14:paraId="3F5A9B6E" w14:textId="77777777" w:rsidTr="00B3785F">
        <w:trPr>
          <w:trHeight w:val="397"/>
        </w:trPr>
        <w:tc>
          <w:tcPr>
            <w:tcW w:w="6294" w:type="dxa"/>
            <w:vMerge/>
            <w:tcBorders>
              <w:bottom w:val="single" w:sz="4" w:space="0" w:color="auto"/>
            </w:tcBorders>
            <w:shd w:val="clear" w:color="auto" w:fill="006452"/>
            <w:vAlign w:val="center"/>
          </w:tcPr>
          <w:p w14:paraId="46251508" w14:textId="77777777" w:rsidR="00582E3B" w:rsidRPr="00A32376" w:rsidRDefault="00582E3B" w:rsidP="00B26E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006452"/>
            <w:vAlign w:val="center"/>
          </w:tcPr>
          <w:p w14:paraId="17A4AA9A" w14:textId="46DD580D" w:rsidR="00582E3B" w:rsidRPr="00A32376" w:rsidRDefault="00582E3B" w:rsidP="00582E3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A32376">
              <w:rPr>
                <w:rFonts w:ascii="Arial" w:hAnsi="Arial" w:cs="Arial"/>
                <w:b/>
                <w:bCs/>
                <w:color w:val="FFFFFF" w:themeColor="background1"/>
              </w:rPr>
              <w:t>Entregue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006452"/>
            <w:vAlign w:val="center"/>
          </w:tcPr>
          <w:p w14:paraId="23318F7E" w14:textId="77777777" w:rsidR="00582E3B" w:rsidRPr="00A32376" w:rsidRDefault="00582E3B" w:rsidP="00B26E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A32376">
              <w:rPr>
                <w:rFonts w:ascii="Arial" w:hAnsi="Arial" w:cs="Arial"/>
                <w:b/>
                <w:bCs/>
                <w:color w:val="FFFFFF" w:themeColor="background1"/>
              </w:rPr>
              <w:t>Não aplicável</w:t>
            </w:r>
          </w:p>
        </w:tc>
      </w:tr>
      <w:tr w:rsidR="00582E3B" w14:paraId="0EE6A96A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9AFD1" w14:textId="77777777" w:rsidR="00582E3B" w:rsidRPr="00A32376" w:rsidRDefault="00582E3B" w:rsidP="00E87722">
            <w:pPr>
              <w:spacing w:line="360" w:lineRule="auto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</w:rPr>
              <w:t>Formulário de Submissão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18AAAB23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67418C2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241640EC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E004E" w14:textId="77777777" w:rsidR="00582E3B" w:rsidRPr="00A32376" w:rsidRDefault="00582E3B" w:rsidP="00E87722">
            <w:pPr>
              <w:spacing w:line="360" w:lineRule="auto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</w:rPr>
              <w:t>Sumário Informativo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485E7E09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1606F8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52DECDD2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555B6" w14:textId="2914CA0E" w:rsidR="00582E3B" w:rsidRPr="00A32376" w:rsidRDefault="00582E3B" w:rsidP="00E87722">
            <w:pPr>
              <w:spacing w:line="360" w:lineRule="auto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  <w:i/>
                <w:iCs/>
              </w:rPr>
              <w:t>Curriculum vitae</w:t>
            </w:r>
            <w:r w:rsidRPr="00A32376">
              <w:rPr>
                <w:rFonts w:ascii="Arial" w:hAnsi="Arial" w:cs="Arial"/>
              </w:rPr>
              <w:t xml:space="preserve"> do Investigador </w:t>
            </w:r>
            <w:r w:rsidR="008D7CFE">
              <w:rPr>
                <w:rFonts w:ascii="Arial" w:hAnsi="Arial" w:cs="Arial"/>
              </w:rPr>
              <w:t>P</w:t>
            </w:r>
            <w:r w:rsidRPr="00A32376">
              <w:rPr>
                <w:rFonts w:ascii="Arial" w:hAnsi="Arial" w:cs="Arial"/>
              </w:rPr>
              <w:t>rincipal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2175CE88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80FFB6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7ADC0838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ACFEC" w14:textId="51C84F73" w:rsidR="00582E3B" w:rsidRPr="00A32376" w:rsidRDefault="00C31C1F" w:rsidP="00E87722">
            <w:pPr>
              <w:spacing w:line="360" w:lineRule="auto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  <w:i/>
                <w:iCs/>
              </w:rPr>
              <w:t xml:space="preserve">Curriculum </w:t>
            </w:r>
            <w:r w:rsidR="00582E3B" w:rsidRPr="00A32376">
              <w:rPr>
                <w:rFonts w:ascii="Arial" w:hAnsi="Arial" w:cs="Arial"/>
                <w:i/>
                <w:iCs/>
              </w:rPr>
              <w:t>vitae</w:t>
            </w:r>
            <w:r w:rsidR="00582E3B" w:rsidRPr="00A32376">
              <w:rPr>
                <w:rFonts w:ascii="Arial" w:hAnsi="Arial" w:cs="Arial"/>
              </w:rPr>
              <w:t xml:space="preserve"> dos restantes </w:t>
            </w:r>
            <w:r>
              <w:rPr>
                <w:rFonts w:ascii="Arial" w:hAnsi="Arial" w:cs="Arial"/>
              </w:rPr>
              <w:t>I</w:t>
            </w:r>
            <w:r w:rsidR="00582E3B" w:rsidRPr="00A32376">
              <w:rPr>
                <w:rFonts w:ascii="Arial" w:hAnsi="Arial" w:cs="Arial"/>
              </w:rPr>
              <w:t>nvestigadores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10577A63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6FEDFCA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2DB3AB3C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44341" w14:textId="35CBEEE9" w:rsidR="00582E3B" w:rsidRPr="00A32376" w:rsidRDefault="00582E3B" w:rsidP="006764B1">
            <w:pPr>
              <w:spacing w:line="276" w:lineRule="auto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</w:rPr>
              <w:t xml:space="preserve">Declaração do </w:t>
            </w:r>
            <w:r w:rsidR="008D7CFE">
              <w:rPr>
                <w:rFonts w:ascii="Arial" w:hAnsi="Arial" w:cs="Arial"/>
              </w:rPr>
              <w:t>I</w:t>
            </w:r>
            <w:r w:rsidRPr="00A32376">
              <w:rPr>
                <w:rFonts w:ascii="Arial" w:hAnsi="Arial" w:cs="Arial"/>
              </w:rPr>
              <w:t xml:space="preserve">nvestigador </w:t>
            </w:r>
            <w:r w:rsidR="008D7CFE">
              <w:rPr>
                <w:rFonts w:ascii="Arial" w:hAnsi="Arial" w:cs="Arial"/>
              </w:rPr>
              <w:t>P</w:t>
            </w:r>
            <w:r w:rsidRPr="00A32376">
              <w:rPr>
                <w:rFonts w:ascii="Arial" w:hAnsi="Arial" w:cs="Arial"/>
              </w:rPr>
              <w:t>rincipal relativa à confidencialidade e uso dos dados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7E04F8A4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FC3983A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3E985551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CDF2F" w14:textId="0324E3D1" w:rsidR="00582E3B" w:rsidRPr="00A32376" w:rsidRDefault="00582E3B" w:rsidP="006764B1">
            <w:pPr>
              <w:widowControl w:val="0"/>
              <w:autoSpaceDE w:val="0"/>
              <w:autoSpaceDN w:val="0"/>
              <w:spacing w:line="276" w:lineRule="auto"/>
              <w:ind w:right="247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</w:rPr>
              <w:t xml:space="preserve">Declaração de Interesses e Incompatibilidades, para todos os </w:t>
            </w:r>
            <w:r w:rsidR="00C31C1F">
              <w:rPr>
                <w:rFonts w:ascii="Arial" w:hAnsi="Arial" w:cs="Arial"/>
              </w:rPr>
              <w:t>I</w:t>
            </w:r>
            <w:r w:rsidRPr="00A32376">
              <w:rPr>
                <w:rFonts w:ascii="Arial" w:hAnsi="Arial" w:cs="Arial"/>
              </w:rPr>
              <w:t>nvestigadores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48CAE55E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ACE1214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3FE528B7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DEC46" w14:textId="77777777" w:rsidR="00582E3B" w:rsidRPr="00A32376" w:rsidRDefault="00582E3B" w:rsidP="00E87722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</w:rPr>
              <w:t>Protocolo do Estudo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322E3031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FB9DE5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5E83F882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7DC1B" w14:textId="77777777" w:rsidR="00582E3B" w:rsidRPr="00A32376" w:rsidRDefault="00582E3B" w:rsidP="00E87722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</w:rPr>
              <w:t>Resumo breve do Protocolo em português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26A3D9AB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6E23123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3113B20F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1898B" w14:textId="3CA94C5A" w:rsidR="00582E3B" w:rsidRPr="00A32376" w:rsidRDefault="00330242" w:rsidP="00F809E4">
            <w:pPr>
              <w:widowControl w:val="0"/>
              <w:autoSpaceDE w:val="0"/>
              <w:autoSpaceDN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[Op</w:t>
            </w:r>
            <w:r w:rsidRPr="003A1BDC">
              <w:rPr>
                <w:rFonts w:ascii="Arial" w:hAnsi="Arial" w:cs="Arial"/>
                <w:b/>
                <w:bCs/>
              </w:rPr>
              <w:t>cional</w:t>
            </w:r>
            <w:r>
              <w:rPr>
                <w:rFonts w:ascii="Arial" w:hAnsi="Arial" w:cs="Arial"/>
                <w:b/>
                <w:bCs/>
              </w:rPr>
              <w:t xml:space="preserve">] </w:t>
            </w:r>
            <w:r w:rsidR="00582E3B" w:rsidRPr="00A32376">
              <w:rPr>
                <w:rFonts w:ascii="Arial" w:hAnsi="Arial" w:cs="Arial"/>
              </w:rPr>
              <w:t>Avaliação de Impacto da Proteção de Dados</w:t>
            </w:r>
            <w:r w:rsidR="00B3785F">
              <w:rPr>
                <w:rFonts w:ascii="Arial" w:hAnsi="Arial" w:cs="Arial"/>
              </w:rPr>
              <w:t xml:space="preserve"> e respetivo parecer do </w:t>
            </w:r>
            <w:r w:rsidR="00A52B75">
              <w:rPr>
                <w:rFonts w:ascii="Arial" w:hAnsi="Arial" w:cs="Arial"/>
              </w:rPr>
              <w:t>E</w:t>
            </w:r>
            <w:r w:rsidR="00B3785F">
              <w:rPr>
                <w:rFonts w:ascii="Arial" w:hAnsi="Arial" w:cs="Arial"/>
              </w:rPr>
              <w:t>ncarregado d</w:t>
            </w:r>
            <w:r w:rsidR="00A52B75">
              <w:rPr>
                <w:rFonts w:ascii="Arial" w:hAnsi="Arial" w:cs="Arial"/>
              </w:rPr>
              <w:t>a</w:t>
            </w:r>
            <w:r w:rsidR="00B3785F">
              <w:rPr>
                <w:rFonts w:ascii="Arial" w:hAnsi="Arial" w:cs="Arial"/>
              </w:rPr>
              <w:t xml:space="preserve"> </w:t>
            </w:r>
            <w:r w:rsidR="00A52B75">
              <w:rPr>
                <w:rFonts w:ascii="Arial" w:hAnsi="Arial" w:cs="Arial"/>
              </w:rPr>
              <w:t>P</w:t>
            </w:r>
            <w:r w:rsidR="00B3785F">
              <w:rPr>
                <w:rFonts w:ascii="Arial" w:hAnsi="Arial" w:cs="Arial"/>
              </w:rPr>
              <w:t xml:space="preserve">roteção de </w:t>
            </w:r>
            <w:r w:rsidR="00A60019">
              <w:rPr>
                <w:rFonts w:ascii="Arial" w:hAnsi="Arial" w:cs="Arial"/>
              </w:rPr>
              <w:t>D</w:t>
            </w:r>
            <w:r w:rsidR="00B3785F">
              <w:rPr>
                <w:rFonts w:ascii="Arial" w:hAnsi="Arial" w:cs="Arial"/>
              </w:rPr>
              <w:t>ados</w:t>
            </w:r>
            <w:r w:rsidR="00042B8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726645B3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88CEAAC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2E3B" w14:paraId="437BE4F3" w14:textId="77777777" w:rsidTr="00B3785F">
        <w:trPr>
          <w:trHeight w:val="397"/>
        </w:trPr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2C0AA" w14:textId="1B9A689F" w:rsidR="00582E3B" w:rsidRPr="00A32376" w:rsidRDefault="00582E3B" w:rsidP="00E87722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</w:rPr>
            </w:pPr>
            <w:r w:rsidRPr="00A32376">
              <w:rPr>
                <w:rFonts w:ascii="Arial" w:hAnsi="Arial" w:cs="Arial"/>
              </w:rPr>
              <w:t>Outr</w:t>
            </w:r>
            <w:r w:rsidR="008D7CFE">
              <w:rPr>
                <w:rFonts w:ascii="Arial" w:hAnsi="Arial" w:cs="Arial"/>
              </w:rPr>
              <w:t>o</w:t>
            </w:r>
            <w:r w:rsidRPr="00A32376">
              <w:rPr>
                <w:rFonts w:ascii="Arial" w:hAnsi="Arial" w:cs="Arial"/>
              </w:rPr>
              <w:t xml:space="preserve"> </w:t>
            </w:r>
            <w:r w:rsidRPr="00A32376">
              <w:rPr>
                <w:rFonts w:ascii="Arial" w:hAnsi="Arial" w:cs="Arial"/>
                <w:color w:val="7F7F7F" w:themeColor="text1" w:themeTint="80"/>
              </w:rPr>
              <w:t>(Indique qual)</w:t>
            </w:r>
            <w:r w:rsidRPr="00A32376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0DC62416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56309CE" w14:textId="77777777" w:rsidR="00582E3B" w:rsidRPr="00A32376" w:rsidRDefault="00582E3B" w:rsidP="00B26E4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1465876C" w14:textId="77777777" w:rsidR="00F809E4" w:rsidRDefault="00F809E4" w:rsidP="00582E3B">
      <w:pPr>
        <w:rPr>
          <w:b/>
          <w:bCs/>
        </w:rPr>
      </w:pPr>
    </w:p>
    <w:p w14:paraId="46404A20" w14:textId="77777777" w:rsidR="00582E3B" w:rsidRPr="00582E3B" w:rsidRDefault="00582E3B" w:rsidP="00582E3B">
      <w:pPr>
        <w:rPr>
          <w:rFonts w:ascii="Arial" w:hAnsi="Arial" w:cs="Arial"/>
          <w:b/>
          <w:bCs/>
        </w:rPr>
      </w:pPr>
      <w:r w:rsidRPr="00582E3B">
        <w:rPr>
          <w:rFonts w:ascii="Arial" w:hAnsi="Arial" w:cs="Arial"/>
          <w:b/>
          <w:bCs/>
        </w:rPr>
        <w:t xml:space="preserve">Data: </w:t>
      </w:r>
      <w:sdt>
        <w:sdtPr>
          <w:rPr>
            <w:rFonts w:ascii="Arial" w:hAnsi="Arial" w:cs="Arial"/>
            <w:i/>
          </w:rPr>
          <w:id w:val="1529906657"/>
          <w:placeholder>
            <w:docPart w:val="F2746AD0D3054DD896F33693BF45E8EF"/>
          </w:placeholder>
          <w:showingPlcHdr/>
        </w:sdtPr>
        <w:sdtEndPr/>
        <w:sdtContent>
          <w:r w:rsidRPr="00582E3B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2B687974" w14:textId="688AC777" w:rsidR="00582E3B" w:rsidRPr="00582E3B" w:rsidRDefault="00582E3B" w:rsidP="00582E3B">
      <w:pPr>
        <w:rPr>
          <w:rFonts w:ascii="Arial" w:hAnsi="Arial" w:cs="Arial"/>
          <w:b/>
          <w:bCs/>
        </w:rPr>
      </w:pPr>
      <w:r w:rsidRPr="00582E3B">
        <w:rPr>
          <w:rFonts w:ascii="Arial" w:hAnsi="Arial" w:cs="Arial"/>
          <w:b/>
          <w:bCs/>
        </w:rPr>
        <w:t>Assinatura do Investigador</w:t>
      </w:r>
      <w:r w:rsidR="00F05DF5">
        <w:rPr>
          <w:rFonts w:ascii="Arial" w:hAnsi="Arial" w:cs="Arial"/>
          <w:b/>
          <w:bCs/>
        </w:rPr>
        <w:t xml:space="preserve"> Requerente</w:t>
      </w:r>
      <w:r w:rsidRPr="00582E3B">
        <w:rPr>
          <w:rFonts w:ascii="Arial" w:hAnsi="Arial" w:cs="Arial"/>
          <w:b/>
          <w:bCs/>
        </w:rPr>
        <w:t xml:space="preserve"> </w:t>
      </w:r>
      <w:r w:rsidRPr="00582E3B">
        <w:rPr>
          <w:rFonts w:ascii="Arial" w:hAnsi="Arial" w:cs="Arial"/>
        </w:rPr>
        <w:t>(eletrónica ou manual):</w:t>
      </w:r>
    </w:p>
    <w:p w14:paraId="7800E403" w14:textId="77777777" w:rsidR="008D7CFE" w:rsidRDefault="008D7CFE" w:rsidP="00582E3B">
      <w:pPr>
        <w:rPr>
          <w:rFonts w:ascii="Arial" w:hAnsi="Arial" w:cs="Arial"/>
          <w:b/>
          <w:bCs/>
        </w:rPr>
      </w:pPr>
    </w:p>
    <w:p w14:paraId="25E0CF6C" w14:textId="77777777" w:rsidR="00F809E4" w:rsidRDefault="00F809E4" w:rsidP="00582E3B">
      <w:pPr>
        <w:rPr>
          <w:rFonts w:ascii="Arial" w:hAnsi="Arial" w:cs="Arial"/>
          <w:b/>
          <w:bCs/>
        </w:rPr>
      </w:pPr>
    </w:p>
    <w:p w14:paraId="6E436AC0" w14:textId="77777777" w:rsidR="00582E3B" w:rsidRPr="00582E3B" w:rsidRDefault="00582E3B" w:rsidP="00582E3B">
      <w:pPr>
        <w:rPr>
          <w:rFonts w:ascii="Arial" w:hAnsi="Arial" w:cs="Arial"/>
          <w:b/>
          <w:bCs/>
        </w:rPr>
      </w:pPr>
      <w:r w:rsidRPr="00582E3B">
        <w:rPr>
          <w:rFonts w:ascii="Arial" w:hAnsi="Arial" w:cs="Arial"/>
          <w:b/>
          <w:bCs/>
        </w:rPr>
        <w:t>__________________________________________________________</w:t>
      </w:r>
    </w:p>
    <w:p w14:paraId="2309DA78" w14:textId="53CCACF9" w:rsidR="00426D68" w:rsidRDefault="00426D68" w:rsidP="00595482">
      <w:pPr>
        <w:sectPr w:rsidR="00426D68" w:rsidSect="007C4B6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440" w:right="1440" w:bottom="1440" w:left="1440" w:header="1701" w:footer="794" w:gutter="0"/>
          <w:cols w:space="3002"/>
          <w:docGrid w:linePitch="299"/>
        </w:sectPr>
      </w:pPr>
    </w:p>
    <w:p w14:paraId="5D14823E" w14:textId="1535DBC3" w:rsidR="00841C2B" w:rsidRPr="00DC672B" w:rsidRDefault="006E35CE" w:rsidP="00595482">
      <w:pPr>
        <w:rPr>
          <w:rFonts w:ascii="Arial" w:hAnsi="Arial" w:cs="Arial"/>
          <w:b/>
          <w:bCs/>
        </w:rPr>
      </w:pPr>
      <w:r w:rsidRPr="00DC672B">
        <w:rPr>
          <w:rFonts w:ascii="Arial" w:hAnsi="Arial" w:cs="Arial"/>
          <w:b/>
          <w:bCs/>
        </w:rPr>
        <w:lastRenderedPageBreak/>
        <w:t>Informação sobre o tratamento de dados pessoais:</w:t>
      </w:r>
    </w:p>
    <w:p w14:paraId="15775320" w14:textId="4C938123" w:rsidR="00AE3106" w:rsidRDefault="006E35CE" w:rsidP="00E87722">
      <w:pPr>
        <w:spacing w:line="360" w:lineRule="auto"/>
        <w:jc w:val="both"/>
        <w:rPr>
          <w:rFonts w:ascii="Arial" w:hAnsi="Arial" w:cs="Arial"/>
        </w:rPr>
      </w:pPr>
      <w:r w:rsidRPr="00DC672B">
        <w:rPr>
          <w:rFonts w:ascii="Arial" w:hAnsi="Arial" w:cs="Arial"/>
        </w:rPr>
        <w:t xml:space="preserve">Os dados pessoais </w:t>
      </w:r>
      <w:r w:rsidR="00426D68">
        <w:rPr>
          <w:rFonts w:ascii="Arial" w:hAnsi="Arial" w:cs="Arial"/>
        </w:rPr>
        <w:t>recolhidos</w:t>
      </w:r>
      <w:r w:rsidRPr="00DC672B">
        <w:rPr>
          <w:rFonts w:ascii="Arial" w:hAnsi="Arial" w:cs="Arial"/>
        </w:rPr>
        <w:t xml:space="preserve"> no </w:t>
      </w:r>
      <w:r w:rsidR="00AE3106">
        <w:rPr>
          <w:rFonts w:ascii="Arial" w:hAnsi="Arial" w:cs="Arial"/>
        </w:rPr>
        <w:t xml:space="preserve">âmbito da submissão do Projeto à </w:t>
      </w:r>
      <w:r w:rsidR="00606604" w:rsidRPr="00606604">
        <w:rPr>
          <w:rFonts w:ascii="Arial" w:hAnsi="Arial" w:cs="Arial"/>
        </w:rPr>
        <w:t>Comissão de Ética para a Saúde das Farmácias Portuguesas (CESFP)</w:t>
      </w:r>
      <w:r w:rsidR="00606604">
        <w:rPr>
          <w:rFonts w:ascii="Arial" w:hAnsi="Arial" w:cs="Arial"/>
        </w:rPr>
        <w:t xml:space="preserve">, </w:t>
      </w:r>
      <w:r w:rsidR="00AE3106">
        <w:rPr>
          <w:rFonts w:ascii="Arial" w:hAnsi="Arial" w:cs="Arial"/>
        </w:rPr>
        <w:t xml:space="preserve">serão tratados pela </w:t>
      </w:r>
      <w:r w:rsidR="00E530A2">
        <w:rPr>
          <w:rFonts w:ascii="Arial" w:hAnsi="Arial" w:cs="Arial"/>
        </w:rPr>
        <w:t>Associação Nacional das Farmácias</w:t>
      </w:r>
      <w:r w:rsidR="00226B90">
        <w:rPr>
          <w:rFonts w:ascii="Arial" w:hAnsi="Arial" w:cs="Arial"/>
        </w:rPr>
        <w:t xml:space="preserve">, pessoa coletiva </w:t>
      </w:r>
      <w:r w:rsidR="0064791B">
        <w:rPr>
          <w:rFonts w:ascii="Arial" w:hAnsi="Arial" w:cs="Arial"/>
        </w:rPr>
        <w:t xml:space="preserve">n.º </w:t>
      </w:r>
      <w:r w:rsidR="00574D6A" w:rsidRPr="00574D6A">
        <w:rPr>
          <w:rFonts w:ascii="Arial" w:hAnsi="Arial" w:cs="Arial"/>
        </w:rPr>
        <w:t>500885494</w:t>
      </w:r>
      <w:r w:rsidR="00602C65">
        <w:rPr>
          <w:rFonts w:ascii="Arial" w:hAnsi="Arial" w:cs="Arial"/>
        </w:rPr>
        <w:t xml:space="preserve">, </w:t>
      </w:r>
      <w:r w:rsidR="009B274B" w:rsidRPr="009B274B">
        <w:rPr>
          <w:rFonts w:ascii="Arial" w:hAnsi="Arial" w:cs="Arial"/>
        </w:rPr>
        <w:t>entidade que assegura o apoio administrativo, logístico e documental indispensável ao funcionamento da CESFP, para</w:t>
      </w:r>
      <w:r w:rsidR="00602C65">
        <w:rPr>
          <w:rFonts w:ascii="Arial" w:hAnsi="Arial" w:cs="Arial"/>
        </w:rPr>
        <w:t xml:space="preserve"> efeitos de receção, </w:t>
      </w:r>
      <w:r w:rsidR="00735AF6">
        <w:rPr>
          <w:rFonts w:ascii="Arial" w:hAnsi="Arial" w:cs="Arial"/>
        </w:rPr>
        <w:t>análise</w:t>
      </w:r>
      <w:r w:rsidR="00602C65">
        <w:rPr>
          <w:rFonts w:ascii="Arial" w:hAnsi="Arial" w:cs="Arial"/>
        </w:rPr>
        <w:t>, apreciação e arquivo do respetivo processo.</w:t>
      </w:r>
    </w:p>
    <w:p w14:paraId="733E3E43" w14:textId="3CF2D959" w:rsidR="004653ED" w:rsidRDefault="00EC7ABB" w:rsidP="00E877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 dados pessoais poderão ser acedidos</w:t>
      </w:r>
      <w:r w:rsidR="007E66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pelos membros da CESFP</w:t>
      </w:r>
      <w:r w:rsidR="004653E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653ED">
        <w:rPr>
          <w:rFonts w:ascii="Arial" w:hAnsi="Arial" w:cs="Arial"/>
        </w:rPr>
        <w:t>por</w:t>
      </w:r>
      <w:r w:rsidR="0066366F">
        <w:rPr>
          <w:rFonts w:ascii="Arial" w:hAnsi="Arial" w:cs="Arial"/>
        </w:rPr>
        <w:t xml:space="preserve"> subcontratantes</w:t>
      </w:r>
      <w:r w:rsidR="00740159">
        <w:rPr>
          <w:rFonts w:ascii="Arial" w:hAnsi="Arial" w:cs="Arial"/>
        </w:rPr>
        <w:t xml:space="preserve"> que prestem serviços </w:t>
      </w:r>
      <w:r w:rsidR="002D29A0">
        <w:rPr>
          <w:rFonts w:ascii="Arial" w:hAnsi="Arial" w:cs="Arial"/>
        </w:rPr>
        <w:t>à Associação Nacional das Farmácias</w:t>
      </w:r>
      <w:r w:rsidR="004653ED">
        <w:rPr>
          <w:rFonts w:ascii="Arial" w:hAnsi="Arial" w:cs="Arial"/>
        </w:rPr>
        <w:t xml:space="preserve"> e por</w:t>
      </w:r>
      <w:r w:rsidR="007E6614">
        <w:rPr>
          <w:rFonts w:ascii="Arial" w:hAnsi="Arial" w:cs="Arial"/>
        </w:rPr>
        <w:t xml:space="preserve"> </w:t>
      </w:r>
      <w:r w:rsidR="002D29A0">
        <w:rPr>
          <w:rFonts w:ascii="Arial" w:hAnsi="Arial" w:cs="Arial"/>
        </w:rPr>
        <w:t>entidades terceiras</w:t>
      </w:r>
      <w:r w:rsidR="004653ED">
        <w:rPr>
          <w:rFonts w:ascii="Arial" w:hAnsi="Arial" w:cs="Arial"/>
        </w:rPr>
        <w:t>,</w:t>
      </w:r>
      <w:r w:rsidR="002D29A0">
        <w:rPr>
          <w:rFonts w:ascii="Arial" w:hAnsi="Arial" w:cs="Arial"/>
        </w:rPr>
        <w:t xml:space="preserve"> </w:t>
      </w:r>
      <w:r w:rsidR="00091DBC" w:rsidRPr="00091DBC">
        <w:rPr>
          <w:rFonts w:ascii="Arial" w:hAnsi="Arial" w:cs="Arial"/>
        </w:rPr>
        <w:t>quando necessário para o exercício das competências da CESFP ou para o cumprimento de obrigações legais.</w:t>
      </w:r>
    </w:p>
    <w:p w14:paraId="7ACBD2CC" w14:textId="20B50CE1" w:rsidR="00427C92" w:rsidRDefault="00427C92" w:rsidP="00E877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documentação submetida será conservada, em regra, por um período de 15 anos após o encerramento do processo de apreciação</w:t>
      </w:r>
      <w:r w:rsidR="00EA4C20">
        <w:rPr>
          <w:rFonts w:ascii="Arial" w:hAnsi="Arial" w:cs="Arial"/>
        </w:rPr>
        <w:t>, podendo posteriormente ser anonimizada e conservada para fins de arquivo institucional, científico ou histórico.</w:t>
      </w:r>
    </w:p>
    <w:p w14:paraId="637D3920" w14:textId="0C9CDF53" w:rsidR="00EA4C20" w:rsidRDefault="00EA4C20" w:rsidP="00E877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 titulares dos dados podem exercer os direitos de acesso, retificação, apagamento, limitaçã</w:t>
      </w:r>
      <w:r w:rsidR="001F0776">
        <w:rPr>
          <w:rFonts w:ascii="Arial" w:hAnsi="Arial" w:cs="Arial"/>
        </w:rPr>
        <w:t xml:space="preserve">o, oposição e portabilidade através de </w:t>
      </w:r>
      <w:r w:rsidR="00F05DF5">
        <w:rPr>
          <w:rFonts w:ascii="Arial" w:hAnsi="Arial" w:cs="Arial"/>
        </w:rPr>
        <w:t>CESFP@anf.pt</w:t>
      </w:r>
      <w:r w:rsidR="001F0776">
        <w:rPr>
          <w:rFonts w:ascii="Arial" w:hAnsi="Arial" w:cs="Arial"/>
        </w:rPr>
        <w:t xml:space="preserve"> e podem apresentar reclamação à Comissão Nacional de Proteção de Dados através dos formulários e/ou contactos disponíveis em www.cnpd.pt. </w:t>
      </w:r>
    </w:p>
    <w:p w14:paraId="49C94D06" w14:textId="2943D5ED" w:rsidR="00BB0C5F" w:rsidRDefault="006E5648" w:rsidP="00E877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Ao submeter o presente formulário, </w:t>
      </w:r>
      <w:r w:rsidR="007B0AB5">
        <w:rPr>
          <w:rFonts w:ascii="Arial" w:hAnsi="Arial" w:cs="Arial"/>
        </w:rPr>
        <w:t xml:space="preserve">o requerente declara ter informado </w:t>
      </w:r>
      <w:r w:rsidR="00BB0C5F">
        <w:rPr>
          <w:rFonts w:ascii="Arial" w:hAnsi="Arial" w:cs="Arial"/>
        </w:rPr>
        <w:t xml:space="preserve">os titulares dos dados incluídos na documentação submetida sobre o </w:t>
      </w:r>
      <w:r w:rsidR="00E77544">
        <w:rPr>
          <w:rFonts w:ascii="Arial" w:hAnsi="Arial" w:cs="Arial"/>
        </w:rPr>
        <w:t xml:space="preserve">respetivo </w:t>
      </w:r>
      <w:r w:rsidR="00BB0C5F">
        <w:rPr>
          <w:rFonts w:ascii="Arial" w:hAnsi="Arial" w:cs="Arial"/>
        </w:rPr>
        <w:t>tratamento</w:t>
      </w:r>
      <w:r w:rsidR="00E77544">
        <w:rPr>
          <w:rFonts w:ascii="Arial" w:hAnsi="Arial" w:cs="Arial"/>
        </w:rPr>
        <w:t>.</w:t>
      </w:r>
    </w:p>
    <w:p w14:paraId="0F89304A" w14:textId="77777777" w:rsidR="00BB0C5F" w:rsidRDefault="00BB0C5F" w:rsidP="00E87722">
      <w:pPr>
        <w:spacing w:line="360" w:lineRule="auto"/>
        <w:jc w:val="both"/>
        <w:rPr>
          <w:rFonts w:ascii="Arial" w:hAnsi="Arial" w:cs="Arial"/>
        </w:rPr>
      </w:pPr>
    </w:p>
    <w:p w14:paraId="52CC28F6" w14:textId="3DC34297" w:rsidR="006E35CE" w:rsidRPr="00DC672B" w:rsidRDefault="006E35CE" w:rsidP="00735AF6">
      <w:pPr>
        <w:rPr>
          <w:rFonts w:ascii="Arial" w:hAnsi="Arial" w:cs="Arial"/>
        </w:rPr>
      </w:pPr>
    </w:p>
    <w:sectPr w:rsidR="006E35CE" w:rsidRPr="00DC672B" w:rsidSect="00426D68">
      <w:pgSz w:w="11906" w:h="16838"/>
      <w:pgMar w:top="1440" w:right="1440" w:bottom="1440" w:left="1440" w:header="1701" w:footer="794" w:gutter="0"/>
      <w:cols w:space="3002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9BD80" w14:textId="77777777" w:rsidR="00161E21" w:rsidRDefault="00161E21" w:rsidP="004504D9">
      <w:pPr>
        <w:spacing w:after="0" w:line="240" w:lineRule="auto"/>
      </w:pPr>
      <w:r>
        <w:separator/>
      </w:r>
    </w:p>
  </w:endnote>
  <w:endnote w:type="continuationSeparator" w:id="0">
    <w:p w14:paraId="341F1176" w14:textId="77777777" w:rsidR="00161E21" w:rsidRDefault="00161E21" w:rsidP="00450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B6252" w14:textId="77777777" w:rsidR="00042F5F" w:rsidRDefault="00042F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2D93" w14:textId="415950D3" w:rsidR="00217EB1" w:rsidRDefault="00217EB1" w:rsidP="004504D9">
    <w:pPr>
      <w:tabs>
        <w:tab w:val="right" w:pos="10715"/>
      </w:tabs>
      <w:spacing w:before="20" w:after="20" w:line="240" w:lineRule="auto"/>
      <w:ind w:right="360"/>
      <w:rPr>
        <w:rFonts w:ascii="Arial" w:hAnsi="Arial" w:cs="Arial"/>
        <w:b/>
        <w:bCs/>
        <w:color w:val="0C5C47"/>
        <w:sz w:val="14"/>
      </w:rPr>
    </w:pPr>
  </w:p>
  <w:p w14:paraId="54FAC242" w14:textId="17939FB3" w:rsidR="00217EB1" w:rsidRDefault="007C4B62" w:rsidP="004504D9">
    <w:pPr>
      <w:tabs>
        <w:tab w:val="right" w:pos="10715"/>
      </w:tabs>
      <w:spacing w:before="20" w:after="20" w:line="240" w:lineRule="auto"/>
      <w:ind w:right="360"/>
      <w:rPr>
        <w:rFonts w:ascii="Arial" w:hAnsi="Arial" w:cs="Arial"/>
        <w:b/>
        <w:bCs/>
        <w:color w:val="0C5C47"/>
        <w:sz w:val="14"/>
      </w:rPr>
    </w:pPr>
    <w:r w:rsidRPr="00217EB1">
      <w:rPr>
        <w:rFonts w:ascii="Arial" w:hAnsi="Arial" w:cs="Arial"/>
        <w:b/>
        <w:bCs/>
        <w:noProof/>
        <w:color w:val="0C5C47"/>
        <w:sz w:val="14"/>
      </w:rPr>
      <mc:AlternateContent>
        <mc:Choice Requires="wps">
          <w:drawing>
            <wp:anchor distT="45720" distB="45720" distL="114300" distR="0" simplePos="0" relativeHeight="251656704" behindDoc="0" locked="0" layoutInCell="1" allowOverlap="1" wp14:anchorId="299F4504" wp14:editId="43465615">
              <wp:simplePos x="0" y="0"/>
              <wp:positionH relativeFrom="margin">
                <wp:posOffset>-83127</wp:posOffset>
              </wp:positionH>
              <wp:positionV relativeFrom="paragraph">
                <wp:posOffset>137160</wp:posOffset>
              </wp:positionV>
              <wp:extent cx="2389182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9182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2C1140" w14:textId="35DF42C5" w:rsidR="00217EB1" w:rsidRPr="00595482" w:rsidRDefault="00217EB1" w:rsidP="007C4B62">
                          <w:pPr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</w:pP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fldChar w:fldCharType="begin"/>
                          </w: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instrText>PAGE   \* MERGEFORMAT</w:instrText>
                          </w: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fldChar w:fldCharType="separate"/>
                          </w: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t>1</w:t>
                          </w: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fldChar w:fldCharType="end"/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7F7F7F"/>
                                <w:sz w:val="18"/>
                                <w:szCs w:val="20"/>
                              </w:r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r w:rsidRPr="00595482">
                                <w:rPr>
                                  <w:rFonts w:ascii="Arial" w:hAnsi="Arial" w:cs="Arial"/>
                                  <w:color w:val="7F7F7F"/>
                                  <w:sz w:val="18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9F4504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6.55pt;margin-top:10.8pt;width:188.1pt;height:110.6pt;z-index:251656704;visibility:visible;mso-wrap-style:square;mso-width-percent:0;mso-height-percent:200;mso-wrap-distance-left:9pt;mso-wrap-distance-top:3.6pt;mso-wrap-distance-right:0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" filled="f" stroked="f">
              <v:textbox style="mso-fit-shape-to-text:t">
                <w:txbxContent>
                  <w:p w14:paraId="2B2C1140" w14:textId="35DF42C5" w:rsidR="00217EB1" w:rsidRPr="00595482" w:rsidRDefault="00217EB1" w:rsidP="007C4B62">
                    <w:pPr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</w:pP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fldChar w:fldCharType="begin"/>
                    </w: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instrText>PAGE   \* MERGEFORMAT</w:instrText>
                    </w: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fldChar w:fldCharType="separate"/>
                    </w: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t>1</w:t>
                    </w: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fldChar w:fldCharType="end"/>
                    </w:r>
                    <w:sdt>
                      <w:sdtPr>
                        <w:rPr>
                          <w:rFonts w:ascii="Arial" w:hAnsi="Arial" w:cs="Arial"/>
                          <w:color w:val="7F7F7F"/>
                          <w:sz w:val="18"/>
                          <w:szCs w:val="20"/>
                        </w:r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r w:rsidRPr="00595482">
                          <w:rPr>
                            <w:rFonts w:ascii="Arial" w:hAnsi="Arial" w:cs="Arial"/>
                            <w:color w:val="7F7F7F"/>
                            <w:sz w:val="18"/>
                            <w:szCs w:val="20"/>
                          </w:rPr>
                          <w:t xml:space="preserve">     </w:t>
                        </w:r>
                      </w:sdtContent>
                    </w:sdt>
                  </w:p>
                </w:txbxContent>
              </v:textbox>
              <w10:wrap type="square" anchorx="margin"/>
            </v:shape>
          </w:pict>
        </mc:Fallback>
      </mc:AlternateContent>
    </w:r>
  </w:p>
  <w:p w14:paraId="1C3249FE" w14:textId="3125F0CC" w:rsidR="004504D9" w:rsidRPr="00813515" w:rsidRDefault="00217EB1" w:rsidP="007C4B62">
    <w:pPr>
      <w:tabs>
        <w:tab w:val="right" w:pos="10715"/>
      </w:tabs>
      <w:spacing w:before="20" w:after="20" w:line="240" w:lineRule="auto"/>
      <w:ind w:right="-46"/>
      <w:jc w:val="right"/>
      <w:rPr>
        <w:rFonts w:ascii="Arial" w:hAnsi="Arial" w:cs="Arial"/>
        <w:b/>
        <w:bCs/>
        <w:color w:val="0C5C47"/>
        <w:sz w:val="14"/>
      </w:rPr>
    </w:pPr>
    <w:r>
      <w:rPr>
        <w:rFonts w:ascii="Arial" w:hAnsi="Arial" w:cs="Arial"/>
        <w:b/>
        <w:bCs/>
        <w:color w:val="0C5C47"/>
        <w:sz w:val="14"/>
      </w:rPr>
      <w:t>Associação Nacional das Farmácias</w:t>
    </w:r>
  </w:p>
  <w:p w14:paraId="504D5590" w14:textId="00359273" w:rsidR="004504D9" w:rsidRPr="00813515" w:rsidRDefault="004504D9" w:rsidP="007C4B62">
    <w:pPr>
      <w:tabs>
        <w:tab w:val="left" w:pos="9792"/>
      </w:tabs>
      <w:spacing w:before="20" w:after="20" w:line="240" w:lineRule="auto"/>
      <w:ind w:right="-46"/>
      <w:jc w:val="right"/>
      <w:rPr>
        <w:rFonts w:ascii="Arial" w:hAnsi="Arial" w:cs="Arial"/>
        <w:color w:val="0C5C47"/>
        <w:sz w:val="14"/>
      </w:rPr>
    </w:pPr>
    <w:r w:rsidRPr="00813515">
      <w:rPr>
        <w:rFonts w:ascii="Arial" w:hAnsi="Arial" w:cs="Arial"/>
        <w:color w:val="0C5C47"/>
        <w:sz w:val="14"/>
      </w:rPr>
      <w:t>Rua Marechal Saldanha, 1 | 1249-069 Lisbo</w:t>
    </w:r>
    <w:r w:rsidR="00217EB1">
      <w:rPr>
        <w:rFonts w:ascii="Arial" w:hAnsi="Arial" w:cs="Arial"/>
        <w:color w:val="0C5C47"/>
        <w:sz w:val="14"/>
      </w:rPr>
      <w:t>a</w:t>
    </w:r>
  </w:p>
  <w:p w14:paraId="41D8494F" w14:textId="658506E6" w:rsidR="004504D9" w:rsidRPr="00813515" w:rsidRDefault="004504D9" w:rsidP="007C4B62">
    <w:pPr>
      <w:spacing w:before="20" w:after="3" w:line="240" w:lineRule="auto"/>
      <w:ind w:left="26" w:right="-46" w:hanging="10"/>
      <w:jc w:val="right"/>
      <w:rPr>
        <w:rFonts w:ascii="Arial" w:hAnsi="Arial" w:cs="Arial"/>
      </w:rPr>
    </w:pPr>
    <w:r w:rsidRPr="00813515">
      <w:rPr>
        <w:rFonts w:ascii="Arial" w:hAnsi="Arial" w:cs="Arial"/>
        <w:color w:val="0C5C47"/>
        <w:sz w:val="14"/>
      </w:rPr>
      <w:t>Tel. +351</w:t>
    </w:r>
    <w:r w:rsidR="00217EB1">
      <w:rPr>
        <w:rFonts w:ascii="Arial" w:hAnsi="Arial" w:cs="Arial"/>
        <w:color w:val="0C5C47"/>
        <w:sz w:val="14"/>
      </w:rPr>
      <w:t xml:space="preserve"> 213 </w:t>
    </w:r>
    <w:r w:rsidRPr="00813515">
      <w:rPr>
        <w:rFonts w:ascii="Arial" w:hAnsi="Arial" w:cs="Arial"/>
        <w:color w:val="0C5C47"/>
        <w:sz w:val="14"/>
      </w:rPr>
      <w:t>400 600</w:t>
    </w:r>
  </w:p>
  <w:p w14:paraId="310BDF9B" w14:textId="79B1A9DE" w:rsidR="004504D9" w:rsidRDefault="00217EB1" w:rsidP="007C4B62">
    <w:pPr>
      <w:spacing w:before="20" w:after="20" w:line="240" w:lineRule="auto"/>
      <w:ind w:right="-46"/>
      <w:jc w:val="right"/>
      <w:rPr>
        <w:rFonts w:ascii="Arial" w:hAnsi="Arial" w:cs="Arial"/>
        <w:color w:val="0C5C47"/>
        <w:sz w:val="14"/>
      </w:rPr>
    </w:pPr>
    <w:r>
      <w:rPr>
        <w:rFonts w:ascii="Arial" w:hAnsi="Arial" w:cs="Arial"/>
        <w:color w:val="0C5C47"/>
        <w:sz w:val="14"/>
      </w:rPr>
      <w:t>anf</w:t>
    </w:r>
    <w:r w:rsidR="004504D9" w:rsidRPr="00813515">
      <w:rPr>
        <w:rFonts w:ascii="Arial" w:hAnsi="Arial" w:cs="Arial"/>
        <w:color w:val="0C5C47"/>
        <w:sz w:val="14"/>
      </w:rPr>
      <w:t xml:space="preserve">@anf.pt | </w:t>
    </w:r>
    <w:hyperlink r:id="rId1" w:history="1">
      <w:r w:rsidRPr="008C5615">
        <w:rPr>
          <w:rStyle w:val="Hyperlink"/>
          <w:rFonts w:ascii="Arial" w:hAnsi="Arial" w:cs="Arial"/>
          <w:sz w:val="14"/>
        </w:rPr>
        <w:t>www.anf.pt</w:t>
      </w:r>
    </w:hyperlink>
  </w:p>
  <w:p w14:paraId="1E889250" w14:textId="77777777" w:rsidR="004504D9" w:rsidRPr="004504D9" w:rsidRDefault="004504D9" w:rsidP="007C4B62">
    <w:pPr>
      <w:spacing w:before="20" w:after="20" w:line="240" w:lineRule="auto"/>
      <w:jc w:val="right"/>
      <w:rPr>
        <w:rFonts w:ascii="Arial" w:hAnsi="Arial" w:cs="Arial"/>
        <w:color w:val="0C5C47"/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3A0C" w14:textId="77777777" w:rsidR="00042F5F" w:rsidRDefault="00042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CF51" w14:textId="77777777" w:rsidR="00161E21" w:rsidRDefault="00161E21" w:rsidP="004504D9">
      <w:pPr>
        <w:spacing w:after="0" w:line="240" w:lineRule="auto"/>
      </w:pPr>
      <w:r>
        <w:separator/>
      </w:r>
    </w:p>
  </w:footnote>
  <w:footnote w:type="continuationSeparator" w:id="0">
    <w:p w14:paraId="66B1E66B" w14:textId="77777777" w:rsidR="00161E21" w:rsidRDefault="00161E21" w:rsidP="00450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AE9B" w14:textId="77777777" w:rsidR="00042F5F" w:rsidRDefault="00042F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74A40" w14:textId="4DDD671F" w:rsidR="00037C5C" w:rsidRDefault="00217EB1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F1DD67D" wp14:editId="5851D8CE">
          <wp:simplePos x="0" y="0"/>
          <wp:positionH relativeFrom="margin">
            <wp:posOffset>-399300</wp:posOffset>
          </wp:positionH>
          <wp:positionV relativeFrom="paragraph">
            <wp:posOffset>-891540</wp:posOffset>
          </wp:positionV>
          <wp:extent cx="1828800" cy="1028676"/>
          <wp:effectExtent l="0" t="0" r="0" b="0"/>
          <wp:wrapNone/>
          <wp:docPr id="272522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52226" name="Imagem 272522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1028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8120" w14:textId="77777777" w:rsidR="00042F5F" w:rsidRDefault="00042F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B51"/>
    <w:multiLevelType w:val="hybridMultilevel"/>
    <w:tmpl w:val="765E69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0294B"/>
    <w:multiLevelType w:val="hybridMultilevel"/>
    <w:tmpl w:val="1FA4524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D0263"/>
    <w:multiLevelType w:val="hybridMultilevel"/>
    <w:tmpl w:val="11CC2C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22D83"/>
    <w:multiLevelType w:val="hybridMultilevel"/>
    <w:tmpl w:val="6F081E42"/>
    <w:lvl w:ilvl="0" w:tplc="38CA277C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FA2BED"/>
    <w:multiLevelType w:val="hybridMultilevel"/>
    <w:tmpl w:val="DE46A43A"/>
    <w:lvl w:ilvl="0" w:tplc="FFFFFFFF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7817AE"/>
    <w:multiLevelType w:val="hybridMultilevel"/>
    <w:tmpl w:val="DE46A43A"/>
    <w:lvl w:ilvl="0" w:tplc="705AB10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B571B"/>
    <w:multiLevelType w:val="hybridMultilevel"/>
    <w:tmpl w:val="C77EA41A"/>
    <w:lvl w:ilvl="0" w:tplc="0C52074E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7F0DF9"/>
    <w:multiLevelType w:val="hybridMultilevel"/>
    <w:tmpl w:val="B9C420A8"/>
    <w:lvl w:ilvl="0" w:tplc="2BF4AA44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827A14"/>
    <w:multiLevelType w:val="hybridMultilevel"/>
    <w:tmpl w:val="A4A26E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60C33"/>
    <w:multiLevelType w:val="hybridMultilevel"/>
    <w:tmpl w:val="12E8CD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221EC"/>
    <w:multiLevelType w:val="hybridMultilevel"/>
    <w:tmpl w:val="81EE0B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B19B5"/>
    <w:multiLevelType w:val="hybridMultilevel"/>
    <w:tmpl w:val="C30649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942B9"/>
    <w:multiLevelType w:val="hybridMultilevel"/>
    <w:tmpl w:val="9F7E38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3730E"/>
    <w:multiLevelType w:val="hybridMultilevel"/>
    <w:tmpl w:val="70FC0C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60B74"/>
    <w:multiLevelType w:val="hybridMultilevel"/>
    <w:tmpl w:val="185033E6"/>
    <w:lvl w:ilvl="0" w:tplc="4B3A79B0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727994"/>
    <w:multiLevelType w:val="hybridMultilevel"/>
    <w:tmpl w:val="73F87572"/>
    <w:lvl w:ilvl="0" w:tplc="0BFC44AC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BC057B"/>
    <w:multiLevelType w:val="hybridMultilevel"/>
    <w:tmpl w:val="F5B601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848D7"/>
    <w:multiLevelType w:val="hybridMultilevel"/>
    <w:tmpl w:val="7C46FC6C"/>
    <w:lvl w:ilvl="0" w:tplc="6C00C440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24296A"/>
    <w:multiLevelType w:val="hybridMultilevel"/>
    <w:tmpl w:val="17DA5EA8"/>
    <w:lvl w:ilvl="0" w:tplc="A58A2F18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1426EB"/>
    <w:multiLevelType w:val="hybridMultilevel"/>
    <w:tmpl w:val="EAB835B8"/>
    <w:lvl w:ilvl="0" w:tplc="4A064A82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FE7C63"/>
    <w:multiLevelType w:val="hybridMultilevel"/>
    <w:tmpl w:val="1FA452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505A0"/>
    <w:multiLevelType w:val="hybridMultilevel"/>
    <w:tmpl w:val="C46C1A1E"/>
    <w:lvl w:ilvl="0" w:tplc="466064F8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065330"/>
    <w:multiLevelType w:val="hybridMultilevel"/>
    <w:tmpl w:val="87DCA5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973BA"/>
    <w:multiLevelType w:val="hybridMultilevel"/>
    <w:tmpl w:val="CCD8FF28"/>
    <w:lvl w:ilvl="0" w:tplc="6A7EC1F0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0572A6"/>
    <w:multiLevelType w:val="hybridMultilevel"/>
    <w:tmpl w:val="93E0A630"/>
    <w:lvl w:ilvl="0" w:tplc="3FB6B54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8F783D"/>
    <w:multiLevelType w:val="hybridMultilevel"/>
    <w:tmpl w:val="3CE6A95C"/>
    <w:lvl w:ilvl="0" w:tplc="D2CC81D0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87878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F8DE7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555655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EEE88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555655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464B2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555655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E2F3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555655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E26B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555655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88433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555655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EED5A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555655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30FC2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555655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DA724E"/>
    <w:multiLevelType w:val="hybridMultilevel"/>
    <w:tmpl w:val="AC6049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BE71D6"/>
    <w:multiLevelType w:val="hybridMultilevel"/>
    <w:tmpl w:val="7D046A42"/>
    <w:lvl w:ilvl="0" w:tplc="F7B8F87A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8148DA"/>
    <w:multiLevelType w:val="hybridMultilevel"/>
    <w:tmpl w:val="4CFE12D0"/>
    <w:lvl w:ilvl="0" w:tplc="FC366EE6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2C25D7"/>
    <w:multiLevelType w:val="hybridMultilevel"/>
    <w:tmpl w:val="93E0A630"/>
    <w:lvl w:ilvl="0" w:tplc="FFFFFFFF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7D40FE"/>
    <w:multiLevelType w:val="hybridMultilevel"/>
    <w:tmpl w:val="379A79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123278">
    <w:abstractNumId w:val="25"/>
  </w:num>
  <w:num w:numId="2" w16cid:durableId="1935942219">
    <w:abstractNumId w:val="6"/>
  </w:num>
  <w:num w:numId="3" w16cid:durableId="806316220">
    <w:abstractNumId w:val="7"/>
  </w:num>
  <w:num w:numId="4" w16cid:durableId="1209342806">
    <w:abstractNumId w:val="16"/>
  </w:num>
  <w:num w:numId="5" w16cid:durableId="549343996">
    <w:abstractNumId w:val="11"/>
  </w:num>
  <w:num w:numId="6" w16cid:durableId="214780965">
    <w:abstractNumId w:val="17"/>
  </w:num>
  <w:num w:numId="7" w16cid:durableId="2030333576">
    <w:abstractNumId w:val="14"/>
  </w:num>
  <w:num w:numId="8" w16cid:durableId="876697797">
    <w:abstractNumId w:val="12"/>
  </w:num>
  <w:num w:numId="9" w16cid:durableId="745683747">
    <w:abstractNumId w:val="3"/>
  </w:num>
  <w:num w:numId="10" w16cid:durableId="26218714">
    <w:abstractNumId w:val="10"/>
  </w:num>
  <w:num w:numId="11" w16cid:durableId="1940945419">
    <w:abstractNumId w:val="15"/>
  </w:num>
  <w:num w:numId="12" w16cid:durableId="192571246">
    <w:abstractNumId w:val="28"/>
  </w:num>
  <w:num w:numId="13" w16cid:durableId="69161312">
    <w:abstractNumId w:val="9"/>
  </w:num>
  <w:num w:numId="14" w16cid:durableId="1378892962">
    <w:abstractNumId w:val="21"/>
  </w:num>
  <w:num w:numId="15" w16cid:durableId="62872778">
    <w:abstractNumId w:val="19"/>
  </w:num>
  <w:num w:numId="16" w16cid:durableId="662508141">
    <w:abstractNumId w:val="2"/>
  </w:num>
  <w:num w:numId="17" w16cid:durableId="1464617776">
    <w:abstractNumId w:val="18"/>
  </w:num>
  <w:num w:numId="18" w16cid:durableId="1770857228">
    <w:abstractNumId w:val="5"/>
  </w:num>
  <w:num w:numId="19" w16cid:durableId="944581102">
    <w:abstractNumId w:val="0"/>
  </w:num>
  <w:num w:numId="20" w16cid:durableId="63838544">
    <w:abstractNumId w:val="20"/>
  </w:num>
  <w:num w:numId="21" w16cid:durableId="417168854">
    <w:abstractNumId w:val="23"/>
  </w:num>
  <w:num w:numId="22" w16cid:durableId="50925425">
    <w:abstractNumId w:val="30"/>
  </w:num>
  <w:num w:numId="23" w16cid:durableId="806820099">
    <w:abstractNumId w:val="13"/>
  </w:num>
  <w:num w:numId="24" w16cid:durableId="405880954">
    <w:abstractNumId w:val="22"/>
  </w:num>
  <w:num w:numId="25" w16cid:durableId="1364940809">
    <w:abstractNumId w:val="24"/>
  </w:num>
  <w:num w:numId="26" w16cid:durableId="1791165615">
    <w:abstractNumId w:val="26"/>
  </w:num>
  <w:num w:numId="27" w16cid:durableId="694381564">
    <w:abstractNumId w:val="8"/>
  </w:num>
  <w:num w:numId="28" w16cid:durableId="1568761054">
    <w:abstractNumId w:val="29"/>
  </w:num>
  <w:num w:numId="29" w16cid:durableId="1660497795">
    <w:abstractNumId w:val="4"/>
  </w:num>
  <w:num w:numId="30" w16cid:durableId="1242135011">
    <w:abstractNumId w:val="1"/>
  </w:num>
  <w:num w:numId="31" w16cid:durableId="11724491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9F"/>
    <w:rsid w:val="0000061C"/>
    <w:rsid w:val="00001A24"/>
    <w:rsid w:val="00037C5C"/>
    <w:rsid w:val="00042B8D"/>
    <w:rsid w:val="00042F5F"/>
    <w:rsid w:val="00052649"/>
    <w:rsid w:val="000537E4"/>
    <w:rsid w:val="00091DBC"/>
    <w:rsid w:val="0012523E"/>
    <w:rsid w:val="001321FB"/>
    <w:rsid w:val="00161E21"/>
    <w:rsid w:val="00165F27"/>
    <w:rsid w:val="00172F9B"/>
    <w:rsid w:val="001F0776"/>
    <w:rsid w:val="0021623A"/>
    <w:rsid w:val="00217EB1"/>
    <w:rsid w:val="00226B90"/>
    <w:rsid w:val="00246B27"/>
    <w:rsid w:val="00263172"/>
    <w:rsid w:val="00286888"/>
    <w:rsid w:val="00293F2A"/>
    <w:rsid w:val="002D29A0"/>
    <w:rsid w:val="002D2C8E"/>
    <w:rsid w:val="002D7656"/>
    <w:rsid w:val="00330242"/>
    <w:rsid w:val="00332AB0"/>
    <w:rsid w:val="0036095B"/>
    <w:rsid w:val="003916A0"/>
    <w:rsid w:val="003A365F"/>
    <w:rsid w:val="00426D68"/>
    <w:rsid w:val="00427C92"/>
    <w:rsid w:val="004504D9"/>
    <w:rsid w:val="00460FD0"/>
    <w:rsid w:val="004653ED"/>
    <w:rsid w:val="00561BE6"/>
    <w:rsid w:val="00574D6A"/>
    <w:rsid w:val="00582E3B"/>
    <w:rsid w:val="00595482"/>
    <w:rsid w:val="005B4C35"/>
    <w:rsid w:val="005C2E53"/>
    <w:rsid w:val="005C4BD7"/>
    <w:rsid w:val="005D4B76"/>
    <w:rsid w:val="00602C65"/>
    <w:rsid w:val="00606604"/>
    <w:rsid w:val="00622196"/>
    <w:rsid w:val="00632AEE"/>
    <w:rsid w:val="0064791B"/>
    <w:rsid w:val="0066366F"/>
    <w:rsid w:val="006764B1"/>
    <w:rsid w:val="006E35CE"/>
    <w:rsid w:val="006E5648"/>
    <w:rsid w:val="0070033A"/>
    <w:rsid w:val="007035D0"/>
    <w:rsid w:val="00735AF6"/>
    <w:rsid w:val="00740159"/>
    <w:rsid w:val="00741098"/>
    <w:rsid w:val="007461A0"/>
    <w:rsid w:val="0077491D"/>
    <w:rsid w:val="0078007D"/>
    <w:rsid w:val="007B0AB5"/>
    <w:rsid w:val="007C4B62"/>
    <w:rsid w:val="007E6614"/>
    <w:rsid w:val="00820910"/>
    <w:rsid w:val="00825769"/>
    <w:rsid w:val="00837734"/>
    <w:rsid w:val="00841C2B"/>
    <w:rsid w:val="00880337"/>
    <w:rsid w:val="008D7CFE"/>
    <w:rsid w:val="008E6E5C"/>
    <w:rsid w:val="009B274B"/>
    <w:rsid w:val="009F2D71"/>
    <w:rsid w:val="00A32376"/>
    <w:rsid w:val="00A52B75"/>
    <w:rsid w:val="00A60019"/>
    <w:rsid w:val="00AE3106"/>
    <w:rsid w:val="00B21EAA"/>
    <w:rsid w:val="00B3785F"/>
    <w:rsid w:val="00B9569F"/>
    <w:rsid w:val="00BA0AEA"/>
    <w:rsid w:val="00BB0C5F"/>
    <w:rsid w:val="00BC532A"/>
    <w:rsid w:val="00BD1532"/>
    <w:rsid w:val="00C31C1F"/>
    <w:rsid w:val="00C42042"/>
    <w:rsid w:val="00C44DE9"/>
    <w:rsid w:val="00D1207F"/>
    <w:rsid w:val="00D313D0"/>
    <w:rsid w:val="00D338EA"/>
    <w:rsid w:val="00D37784"/>
    <w:rsid w:val="00D53422"/>
    <w:rsid w:val="00DA59A3"/>
    <w:rsid w:val="00DC672B"/>
    <w:rsid w:val="00E530A2"/>
    <w:rsid w:val="00E71E85"/>
    <w:rsid w:val="00E77544"/>
    <w:rsid w:val="00E87722"/>
    <w:rsid w:val="00EA4C20"/>
    <w:rsid w:val="00EC10A4"/>
    <w:rsid w:val="00EC7ABB"/>
    <w:rsid w:val="00EF6AB0"/>
    <w:rsid w:val="00F041B5"/>
    <w:rsid w:val="00F05DF5"/>
    <w:rsid w:val="00F407C5"/>
    <w:rsid w:val="00F52775"/>
    <w:rsid w:val="00F56A16"/>
    <w:rsid w:val="00F809E4"/>
    <w:rsid w:val="00FE2AB2"/>
    <w:rsid w:val="0B085BCF"/>
    <w:rsid w:val="17AEB163"/>
    <w:rsid w:val="421224D6"/>
    <w:rsid w:val="5906E4CB"/>
    <w:rsid w:val="7D4C8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24395"/>
  <w15:docId w15:val="{AF69C8FA-D46E-264D-AE70-8B9A416C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D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50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D9"/>
    <w:rPr>
      <w:rFonts w:ascii="Calibri" w:eastAsia="Calibri" w:hAnsi="Calibri" w:cs="Calibri"/>
      <w:color w:val="000000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4504D9"/>
  </w:style>
  <w:style w:type="character" w:styleId="Hyperlink">
    <w:name w:val="Hyperlink"/>
    <w:basedOn w:val="DefaultParagraphFont"/>
    <w:uiPriority w:val="99"/>
    <w:unhideWhenUsed/>
    <w:rsid w:val="004504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4D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54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82E3B"/>
    <w:rPr>
      <w:color w:val="808080"/>
    </w:rPr>
  </w:style>
  <w:style w:type="table" w:styleId="TableGrid">
    <w:name w:val="Table Grid"/>
    <w:basedOn w:val="TableNormal"/>
    <w:uiPriority w:val="39"/>
    <w:rsid w:val="00582E3B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00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03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033A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33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841C2B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f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75EEC8062D4FE3BDE76FD55128C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CFD7-6A04-4CCF-BE45-22C871EECFFF}"/>
      </w:docPartPr>
      <w:docPartBody>
        <w:p w:rsidR="004C2585" w:rsidRDefault="00326B0E" w:rsidP="00326B0E">
          <w:pPr>
            <w:pStyle w:val="5975EEC8062D4FE3BDE76FD55128CDD2"/>
          </w:pPr>
          <w:r w:rsidRPr="007C246B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612EB470409D46D6B6F1DADEE3A9F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73418-F0DF-4D8B-B318-B36C8DC99DD8}"/>
      </w:docPartPr>
      <w:docPartBody>
        <w:p w:rsidR="004C2585" w:rsidRDefault="00326B0E" w:rsidP="00326B0E">
          <w:pPr>
            <w:pStyle w:val="612EB470409D46D6B6F1DADEE3A9F339"/>
          </w:pPr>
          <w:r w:rsidRPr="007C246B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F2746AD0D3054DD896F33693BF45E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E0133-3AAD-4187-9D59-2073B7B83989}"/>
      </w:docPartPr>
      <w:docPartBody>
        <w:p w:rsidR="004C2585" w:rsidRDefault="00326B0E" w:rsidP="00326B0E">
          <w:pPr>
            <w:pStyle w:val="F2746AD0D3054DD896F33693BF45E8EF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42CF807CF7F741779A0C639EA460B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6571C-A298-4C00-9CCF-D860DD5316E7}"/>
      </w:docPartPr>
      <w:docPartBody>
        <w:p w:rsidR="00925828" w:rsidRDefault="00583540" w:rsidP="00583540">
          <w:pPr>
            <w:pStyle w:val="42CF807CF7F741779A0C639EA460BA6F"/>
          </w:pPr>
          <w:r w:rsidRPr="007C246B">
            <w:rPr>
              <w:rStyle w:val="PlaceholderText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B0E"/>
    <w:rsid w:val="000537E4"/>
    <w:rsid w:val="00102B84"/>
    <w:rsid w:val="001321FB"/>
    <w:rsid w:val="00172F9B"/>
    <w:rsid w:val="001A2E81"/>
    <w:rsid w:val="0022126D"/>
    <w:rsid w:val="00263172"/>
    <w:rsid w:val="002D2C8E"/>
    <w:rsid w:val="00326B0E"/>
    <w:rsid w:val="003916A0"/>
    <w:rsid w:val="003A365F"/>
    <w:rsid w:val="00486F2F"/>
    <w:rsid w:val="004B1E14"/>
    <w:rsid w:val="004C2585"/>
    <w:rsid w:val="00583540"/>
    <w:rsid w:val="007035D0"/>
    <w:rsid w:val="007461A0"/>
    <w:rsid w:val="007E77DB"/>
    <w:rsid w:val="00825769"/>
    <w:rsid w:val="0088662A"/>
    <w:rsid w:val="009022C2"/>
    <w:rsid w:val="009049DE"/>
    <w:rsid w:val="00925828"/>
    <w:rsid w:val="009461F1"/>
    <w:rsid w:val="0095327E"/>
    <w:rsid w:val="009D66DC"/>
    <w:rsid w:val="00C42042"/>
    <w:rsid w:val="00D53422"/>
    <w:rsid w:val="00EC10A4"/>
    <w:rsid w:val="00F10353"/>
    <w:rsid w:val="00F52775"/>
    <w:rsid w:val="00F5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3540"/>
    <w:rPr>
      <w:color w:val="808080"/>
    </w:rPr>
  </w:style>
  <w:style w:type="paragraph" w:customStyle="1" w:styleId="5975EEC8062D4FE3BDE76FD55128CDD2">
    <w:name w:val="5975EEC8062D4FE3BDE76FD55128CDD2"/>
    <w:rsid w:val="00326B0E"/>
  </w:style>
  <w:style w:type="paragraph" w:customStyle="1" w:styleId="612EB470409D46D6B6F1DADEE3A9F339">
    <w:name w:val="612EB470409D46D6B6F1DADEE3A9F339"/>
    <w:rsid w:val="00326B0E"/>
  </w:style>
  <w:style w:type="paragraph" w:customStyle="1" w:styleId="F2746AD0D3054DD896F33693BF45E8EF">
    <w:name w:val="F2746AD0D3054DD896F33693BF45E8EF"/>
    <w:rsid w:val="00326B0E"/>
  </w:style>
  <w:style w:type="paragraph" w:customStyle="1" w:styleId="42CF807CF7F741779A0C639EA460BA6F">
    <w:name w:val="42CF807CF7F741779A0C639EA460BA6F"/>
    <w:rsid w:val="005835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82604D11CA34490C8C89CB173BF8D" ma:contentTypeVersion="11" ma:contentTypeDescription="Create a new document." ma:contentTypeScope="" ma:versionID="8ba3e3d84d29fde7f45223603c0b81ba">
  <xsd:schema xmlns:xsd="http://www.w3.org/2001/XMLSchema" xmlns:xs="http://www.w3.org/2001/XMLSchema" xmlns:p="http://schemas.microsoft.com/office/2006/metadata/properties" xmlns:ns2="82dd8965-9f2d-47f9-bc1b-0c5df4277da2" xmlns:ns3="f7b7967b-7f79-408a-b58d-ded18020e326" targetNamespace="http://schemas.microsoft.com/office/2006/metadata/properties" ma:root="true" ma:fieldsID="5d69341d3b9b5bf2d184ef2cbbcef820" ns2:_="" ns3:_="">
    <xsd:import namespace="82dd8965-9f2d-47f9-bc1b-0c5df4277da2"/>
    <xsd:import namespace="f7b7967b-7f79-408a-b58d-ded18020e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d8965-9f2d-47f9-bc1b-0c5df4277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b993e96-4adf-44e3-ac7f-0acc902a2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7967b-7f79-408a-b58d-ded18020e3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9a72c5-6296-4dd0-9397-0a17abacfacb}" ma:internalName="TaxCatchAll" ma:showField="CatchAllData" ma:web="f7b7967b-7f79-408a-b58d-ded18020e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b7967b-7f79-408a-b58d-ded18020e326" xsi:nil="true"/>
    <lcf76f155ced4ddcb4097134ff3c332f xmlns="82dd8965-9f2d-47f9-bc1b-0c5df4277da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B20EB-5E06-4313-86A7-44D197254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dd8965-9f2d-47f9-bc1b-0c5df4277da2"/>
    <ds:schemaRef ds:uri="f7b7967b-7f79-408a-b58d-ded18020e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82DDC3-75B3-4B39-B791-F8714097BF49}">
  <ds:schemaRefs>
    <ds:schemaRef ds:uri="http://schemas.microsoft.com/office/2006/metadata/properties"/>
    <ds:schemaRef ds:uri="http://schemas.microsoft.com/office/infopath/2007/PartnerControls"/>
    <ds:schemaRef ds:uri="f7b7967b-7f79-408a-b58d-ded18020e326"/>
    <ds:schemaRef ds:uri="82dd8965-9f2d-47f9-bc1b-0c5df4277da2"/>
  </ds:schemaRefs>
</ds:datastoreItem>
</file>

<file path=customXml/itemProps3.xml><?xml version="1.0" encoding="utf-8"?>
<ds:datastoreItem xmlns:ds="http://schemas.openxmlformats.org/officeDocument/2006/customXml" ds:itemID="{F9E18F8F-B86C-452F-99F0-7D1FF2981E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B4090B-6951-4A23-B853-35E66C748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354</Words>
  <Characters>2215</Characters>
  <Application>Microsoft Office Word</Application>
  <DocSecurity>0</DocSecurity>
  <Lines>76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PARECERES_INTERNOS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PARECERES_INTERNOS</dc:title>
  <dc:subject/>
  <dc:creator>Eva Santos</dc:creator>
  <cp:keywords/>
  <cp:lastModifiedBy>Sónia Romano</cp:lastModifiedBy>
  <cp:revision>12</cp:revision>
  <dcterms:created xsi:type="dcterms:W3CDTF">2026-08-17T10:55:00Z</dcterms:created>
  <dcterms:modified xsi:type="dcterms:W3CDTF">2026-10-07T10:03:00Z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0x0101003E682604D11CA34490C8C89CB173BF8D</vt:lpwstr>
  </property>
  <property fmtid="{D5CDD505-2E9C-101B-9397-08002B2CF9AE}" pid="3" name="MediaServiceImageTags">
    <vt:lpwstr/>
  </property>
  <property fmtid="{D5CDD505-2E9C-101B-9397-08002B2CF9AE}" pid="4" name="Order">
    <vt:r8>664300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fb9a6c5d-6f73-4c10-8ab5-1a886d24536a</vt:lpwstr>
  </property>
  <property fmtid="{D5CDD505-2E9C-101B-9397-08002B2CF9AE}" pid="12" name="docLang">
    <vt:lpwstr>pt</vt:lpwstr>
  </property>
</Properties>
</file>